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Pr="009D6D9C" w:rsidRDefault="00291DD4" w:rsidP="000650A3">
      <w:pPr>
        <w:pStyle w:val="Heading3"/>
        <w:jc w:val="left"/>
        <w:rPr>
          <w:sz w:val="28"/>
          <w:szCs w:val="28"/>
        </w:rPr>
      </w:pPr>
      <w:r>
        <w:rPr>
          <w:sz w:val="28"/>
          <w:szCs w:val="28"/>
        </w:rPr>
        <w:t>Crystal Clear Whispering Ridge</w:t>
      </w:r>
      <w:bookmarkStart w:id="0" w:name="_GoBack"/>
      <w:bookmarkEnd w:id="0"/>
    </w:p>
    <w:p w:rsidR="000650A3" w:rsidRPr="009D6D9C" w:rsidRDefault="00B41897" w:rsidP="007212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 S Ave D</w:t>
      </w:r>
    </w:p>
    <w:p w:rsidR="0072128A" w:rsidRPr="009D6D9C" w:rsidRDefault="00B41897" w:rsidP="007212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Clifton, TX  76634</w:t>
      </w:r>
    </w:p>
    <w:p w:rsidR="0072128A" w:rsidRPr="009D6D9C" w:rsidRDefault="008C7A93" w:rsidP="007212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D6D9C">
        <w:rPr>
          <w:rFonts w:ascii="Times New Roman" w:hAnsi="Times New Roman" w:cs="Times New Roman"/>
          <w:sz w:val="28"/>
          <w:szCs w:val="28"/>
        </w:rPr>
        <w:t>Bosque</w:t>
      </w:r>
      <w:r w:rsidR="0072128A" w:rsidRPr="009D6D9C">
        <w:rPr>
          <w:rFonts w:ascii="Times New Roman" w:hAnsi="Times New Roman" w:cs="Times New Roman"/>
          <w:sz w:val="28"/>
          <w:szCs w:val="28"/>
        </w:rPr>
        <w:t xml:space="preserve">  County</w:t>
      </w:r>
      <w:proofErr w:type="gramEnd"/>
      <w:r w:rsidR="0072128A" w:rsidRPr="009D6D9C">
        <w:rPr>
          <w:rFonts w:ascii="Times New Roman" w:hAnsi="Times New Roman" w:cs="Times New Roman"/>
          <w:sz w:val="28"/>
          <w:szCs w:val="28"/>
        </w:rPr>
        <w:t>, Texas</w:t>
      </w:r>
    </w:p>
    <w:p w:rsidR="005A2B33" w:rsidRPr="009D6D9C" w:rsidRDefault="00B41897" w:rsidP="005A2B33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P</w:t>
      </w:r>
      <w:r w:rsidR="00291DD4">
        <w:rPr>
          <w:b w:val="0"/>
          <w:sz w:val="28"/>
          <w:szCs w:val="28"/>
        </w:rPr>
        <w:t>WS ID #0180081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9D6D9C" w:rsidRDefault="009D6D9C" w:rsidP="009D6D9C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December 21, 2023</w:t>
      </w:r>
    </w:p>
    <w:p w:rsidR="009D6D9C" w:rsidRDefault="009D6D9C" w:rsidP="005A2B33">
      <w:pPr>
        <w:pStyle w:val="Subtitle"/>
        <w:jc w:val="left"/>
        <w:rPr>
          <w:b w:val="0"/>
          <w:sz w:val="24"/>
        </w:rPr>
      </w:pPr>
    </w:p>
    <w:p w:rsidR="005A2B33" w:rsidRDefault="006A5138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53938</w:t>
      </w:r>
    </w:p>
    <w:p w:rsidR="005A2B33" w:rsidRDefault="005A2B33" w:rsidP="009D6D9C">
      <w:pPr>
        <w:pStyle w:val="Subtitle"/>
        <w:jc w:val="left"/>
        <w:rPr>
          <w:b w:val="0"/>
          <w:sz w:val="24"/>
        </w:rPr>
      </w:pPr>
    </w:p>
    <w:p w:rsidR="009D6D9C" w:rsidRDefault="00291DD4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 xml:space="preserve">Crystal Clear Whispering Ridge </w:t>
      </w:r>
      <w:r w:rsidR="00B91722">
        <w:rPr>
          <w:b w:val="0"/>
          <w:sz w:val="24"/>
        </w:rPr>
        <w:t>produces it</w:t>
      </w:r>
      <w:r w:rsidR="0072128A" w:rsidRPr="0072128A">
        <w:rPr>
          <w:b w:val="0"/>
          <w:sz w:val="24"/>
        </w:rPr>
        <w:t>s own water</w:t>
      </w:r>
      <w:r w:rsidR="00384F45">
        <w:rPr>
          <w:b w:val="0"/>
          <w:sz w:val="24"/>
        </w:rPr>
        <w:t xml:space="preserve"> from one</w:t>
      </w:r>
      <w:r w:rsidR="00B41897">
        <w:rPr>
          <w:b w:val="0"/>
          <w:sz w:val="24"/>
        </w:rPr>
        <w:t xml:space="preserve"> </w:t>
      </w:r>
      <w:r w:rsidR="008C7A93">
        <w:rPr>
          <w:b w:val="0"/>
          <w:sz w:val="24"/>
        </w:rPr>
        <w:t>well</w:t>
      </w:r>
      <w:r w:rsidR="007B3CD1">
        <w:rPr>
          <w:b w:val="0"/>
          <w:sz w:val="24"/>
        </w:rPr>
        <w:t>.</w:t>
      </w:r>
    </w:p>
    <w:p w:rsidR="009D6D9C" w:rsidRDefault="009D6D9C" w:rsidP="0031388F">
      <w:pPr>
        <w:pStyle w:val="Subtitle"/>
        <w:jc w:val="left"/>
        <w:rPr>
          <w:b w:val="0"/>
          <w:sz w:val="24"/>
        </w:rPr>
      </w:pPr>
    </w:p>
    <w:p w:rsidR="0072128A" w:rsidRDefault="00B41897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The</w:t>
      </w:r>
      <w:r w:rsidR="009D6D9C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well is </w:t>
      </w:r>
      <w:r w:rsidR="009D6D9C">
        <w:rPr>
          <w:b w:val="0"/>
          <w:sz w:val="24"/>
        </w:rPr>
        <w:t>classifie</w:t>
      </w:r>
      <w:r>
        <w:rPr>
          <w:b w:val="0"/>
          <w:sz w:val="24"/>
        </w:rPr>
        <w:t xml:space="preserve">d as Critical Load by </w:t>
      </w:r>
      <w:r w:rsidR="00384F45">
        <w:rPr>
          <w:b w:val="0"/>
          <w:sz w:val="24"/>
        </w:rPr>
        <w:t>Texas New Mexico Power</w:t>
      </w:r>
      <w:r w:rsidR="00E4730C">
        <w:rPr>
          <w:b w:val="0"/>
          <w:sz w:val="24"/>
        </w:rPr>
        <w:t>.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Pr="00B85A31" w:rsidRDefault="002F3134" w:rsidP="005A2B33">
      <w:pPr>
        <w:pStyle w:val="BodyText"/>
        <w:rPr>
          <w:b w:val="0"/>
        </w:rPr>
      </w:pP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D1A9D"/>
    <w:rsid w:val="001D1848"/>
    <w:rsid w:val="00291DD4"/>
    <w:rsid w:val="002F3134"/>
    <w:rsid w:val="0031388F"/>
    <w:rsid w:val="0036611E"/>
    <w:rsid w:val="00384F45"/>
    <w:rsid w:val="005069DD"/>
    <w:rsid w:val="0059550B"/>
    <w:rsid w:val="005A2B33"/>
    <w:rsid w:val="005F4DB8"/>
    <w:rsid w:val="006A5138"/>
    <w:rsid w:val="0072128A"/>
    <w:rsid w:val="007B3CD1"/>
    <w:rsid w:val="007E4DAC"/>
    <w:rsid w:val="008C1A91"/>
    <w:rsid w:val="008C7A93"/>
    <w:rsid w:val="009D6D9C"/>
    <w:rsid w:val="00AB6E64"/>
    <w:rsid w:val="00B41897"/>
    <w:rsid w:val="00B91722"/>
    <w:rsid w:val="00BB03BC"/>
    <w:rsid w:val="00BD5AA4"/>
    <w:rsid w:val="00D04CFF"/>
    <w:rsid w:val="00D053DB"/>
    <w:rsid w:val="00E4730C"/>
    <w:rsid w:val="00E83325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2021-09-28T21:09:00Z</cp:lastPrinted>
  <dcterms:created xsi:type="dcterms:W3CDTF">2023-12-21T18:51:00Z</dcterms:created>
  <dcterms:modified xsi:type="dcterms:W3CDTF">2023-12-21T18:51:00Z</dcterms:modified>
</cp:coreProperties>
</file>